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Albert Gallatin Volunteer Clearances:</w:t>
      </w:r>
      <w:r w:rsidDel="00000000" w:rsidR="00000000" w:rsidRPr="00000000">
        <w:drawing>
          <wp:anchor allowOverlap="1" behindDoc="0" distB="114300" distT="114300" distL="114300" distR="114300" hidden="0" layoutInCell="1" locked="0" relativeHeight="0" simplePos="0">
            <wp:simplePos x="0" y="0"/>
            <wp:positionH relativeFrom="column">
              <wp:posOffset>3914775</wp:posOffset>
            </wp:positionH>
            <wp:positionV relativeFrom="paragraph">
              <wp:posOffset>114300</wp:posOffset>
            </wp:positionV>
            <wp:extent cx="852488" cy="852488"/>
            <wp:effectExtent b="0" l="0" r="0" t="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852488" cy="852488"/>
                    </a:xfrm>
                    <a:prstGeom prst="rect"/>
                    <a:ln/>
                  </pic:spPr>
                </pic:pic>
              </a:graphicData>
            </a:graphic>
          </wp:anchor>
        </w:drawing>
      </w:r>
    </w:p>
    <w:p w:rsidR="00000000" w:rsidDel="00000000" w:rsidP="00000000" w:rsidRDefault="00000000" w:rsidRPr="00000000" w14:paraId="00000002">
      <w:pPr>
        <w:rPr>
          <w:rFonts w:ascii="Roboto" w:cs="Roboto" w:eastAsia="Roboto" w:hAnsi="Roboto"/>
          <w:sz w:val="24"/>
          <w:szCs w:val="24"/>
        </w:rPr>
      </w:pPr>
      <w:hyperlink r:id="rId7">
        <w:r w:rsidDel="00000000" w:rsidR="00000000" w:rsidRPr="00000000">
          <w:rPr>
            <w:rFonts w:ascii="Roboto" w:cs="Roboto" w:eastAsia="Roboto" w:hAnsi="Roboto"/>
            <w:color w:val="1155cc"/>
            <w:sz w:val="24"/>
            <w:szCs w:val="24"/>
            <w:u w:val="single"/>
            <w:rtl w:val="0"/>
          </w:rPr>
          <w:t xml:space="preserve">https://www.agasd.org/Clearances.aspx</w:t>
        </w:r>
      </w:hyperlink>
      <w:r w:rsidDel="00000000" w:rsidR="00000000" w:rsidRPr="00000000">
        <w:rPr>
          <w:rFonts w:ascii="Roboto" w:cs="Roboto" w:eastAsia="Roboto" w:hAnsi="Roboto"/>
          <w:sz w:val="24"/>
          <w:szCs w:val="24"/>
          <w:rtl w:val="0"/>
        </w:rPr>
        <w:t xml:space="preserve">  </w:t>
      </w:r>
    </w:p>
    <w:p w:rsidR="00000000" w:rsidDel="00000000" w:rsidP="00000000" w:rsidRDefault="00000000" w:rsidRPr="00000000" w14:paraId="00000003">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4">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5">
      <w:pPr>
        <w:numPr>
          <w:ilvl w:val="0"/>
          <w:numId w:val="2"/>
        </w:numPr>
        <w:ind w:left="720" w:hanging="360"/>
        <w:rPr>
          <w:rFonts w:ascii="Roboto" w:cs="Roboto" w:eastAsia="Roboto" w:hAnsi="Roboto"/>
          <w:b w:val="1"/>
          <w:bCs w:val="1"/>
          <w:sz w:val="24"/>
          <w:szCs w:val="24"/>
        </w:rPr>
      </w:pPr>
      <w:r w:rsidDel="00000000" w:rsidR="00000000" w:rsidRPr="00000000">
        <w:rPr>
          <w:rFonts w:ascii="Roboto" w:cs="Roboto" w:eastAsia="Roboto" w:hAnsi="Roboto"/>
          <w:b w:val="1"/>
          <w:bCs w:val="1"/>
          <w:sz w:val="24"/>
          <w:szCs w:val="24"/>
          <w:rtl w:val="0"/>
        </w:rPr>
        <w:t xml:space="preserve">Criminal Record Check Clearance</w:t>
      </w:r>
    </w:p>
    <w:p w:rsidR="00000000" w:rsidDel="00000000" w:rsidP="00000000" w:rsidRDefault="00000000" w:rsidRPr="00000000" w14:paraId="00000006">
      <w:pPr>
        <w:shd w:fill="f5f5f5" w:val="clear"/>
        <w:rPr>
          <w:rFonts w:ascii="Roboto" w:cs="Roboto" w:eastAsia="Roboto" w:hAnsi="Roboto"/>
          <w:b w:val="1"/>
          <w:bCs w:val="1"/>
          <w:color w:val="272727"/>
          <w:sz w:val="24"/>
          <w:szCs w:val="24"/>
        </w:rPr>
      </w:pPr>
      <w:r w:rsidDel="00000000" w:rsidR="00000000" w:rsidRPr="00000000">
        <w:rPr>
          <w:rFonts w:ascii="Roboto" w:cs="Roboto" w:eastAsia="Roboto" w:hAnsi="Roboto"/>
          <w:b w:val="1"/>
          <w:bCs w:val="1"/>
          <w:color w:val="272727"/>
          <w:sz w:val="24"/>
          <w:szCs w:val="24"/>
          <w:rtl w:val="0"/>
        </w:rPr>
        <w:t xml:space="preserve">Criminal Record Check Clearance – Act 34</w:t>
      </w:r>
    </w:p>
    <w:p w:rsidR="00000000" w:rsidDel="00000000" w:rsidP="00000000" w:rsidRDefault="00000000" w:rsidRPr="00000000" w14:paraId="00000007">
      <w:pPr>
        <w:shd w:fill="f5f5f5" w:val="clear"/>
        <w:rPr>
          <w:rFonts w:ascii="Roboto" w:cs="Roboto" w:eastAsia="Roboto" w:hAnsi="Roboto"/>
          <w:color w:val="272727"/>
          <w:sz w:val="24"/>
          <w:szCs w:val="24"/>
        </w:rPr>
      </w:pPr>
      <w:r w:rsidDel="00000000" w:rsidR="00000000" w:rsidRPr="00000000">
        <w:rPr>
          <w:rFonts w:ascii="Roboto" w:cs="Roboto" w:eastAsia="Roboto" w:hAnsi="Roboto"/>
          <w:color w:val="272727"/>
          <w:sz w:val="24"/>
          <w:szCs w:val="24"/>
          <w:rtl w:val="0"/>
        </w:rPr>
        <w:t xml:space="preserve">Criminal Record Check – Cost is FREE for Volunteers with credit card online at:  </w:t>
      </w:r>
      <w:hyperlink r:id="rId8">
        <w:r w:rsidDel="00000000" w:rsidR="00000000" w:rsidRPr="00000000">
          <w:rPr>
            <w:rFonts w:ascii="Roboto" w:cs="Roboto" w:eastAsia="Roboto" w:hAnsi="Roboto"/>
            <w:color w:val="2e77b8"/>
            <w:sz w:val="24"/>
            <w:szCs w:val="24"/>
            <w:rtl w:val="0"/>
          </w:rPr>
          <w:t xml:space="preserve">https://epatch.pa.gov/home</w:t>
        </w:r>
      </w:hyperlink>
      <w:r w:rsidDel="00000000" w:rsidR="00000000" w:rsidRPr="00000000">
        <w:rPr>
          <w:rtl w:val="0"/>
        </w:rPr>
      </w:r>
    </w:p>
    <w:p w:rsidR="00000000" w:rsidDel="00000000" w:rsidP="00000000" w:rsidRDefault="00000000" w:rsidRPr="00000000" w14:paraId="00000008">
      <w:pPr>
        <w:shd w:fill="f5f5f5" w:val="clear"/>
        <w:rPr>
          <w:rFonts w:ascii="Roboto" w:cs="Roboto" w:eastAsia="Roboto" w:hAnsi="Roboto"/>
          <w:color w:val="272727"/>
          <w:sz w:val="24"/>
          <w:szCs w:val="24"/>
        </w:rPr>
      </w:pPr>
      <w:r w:rsidDel="00000000" w:rsidR="00000000" w:rsidRPr="00000000">
        <w:rPr>
          <w:rtl w:val="0"/>
        </w:rPr>
      </w:r>
    </w:p>
    <w:p w:rsidR="00000000" w:rsidDel="00000000" w:rsidP="00000000" w:rsidRDefault="00000000" w:rsidRPr="00000000" w14:paraId="00000009">
      <w:pPr>
        <w:shd w:fill="f5f5f5" w:val="clear"/>
        <w:rPr>
          <w:rFonts w:ascii="Roboto" w:cs="Roboto" w:eastAsia="Roboto" w:hAnsi="Roboto"/>
          <w:color w:val="272727"/>
          <w:sz w:val="24"/>
          <w:szCs w:val="24"/>
        </w:rPr>
      </w:pPr>
      <w:r w:rsidDel="00000000" w:rsidR="00000000" w:rsidRPr="00000000">
        <w:rPr>
          <w:rFonts w:ascii="Roboto" w:cs="Roboto" w:eastAsia="Roboto" w:hAnsi="Roboto"/>
          <w:color w:val="272727"/>
          <w:sz w:val="24"/>
          <w:szCs w:val="24"/>
          <w:rtl w:val="0"/>
        </w:rPr>
        <w:t xml:space="preserve">Click New Volunteer Record Check, Scroll down and click Accept Terms and Conditions, Click Accept.</w:t>
      </w:r>
    </w:p>
    <w:p w:rsidR="00000000" w:rsidDel="00000000" w:rsidP="00000000" w:rsidRDefault="00000000" w:rsidRPr="00000000" w14:paraId="0000000A">
      <w:pPr>
        <w:shd w:fill="f5f5f5" w:val="clear"/>
        <w:rPr>
          <w:rFonts w:ascii="Roboto" w:cs="Roboto" w:eastAsia="Roboto" w:hAnsi="Roboto"/>
          <w:color w:val="272727"/>
          <w:sz w:val="24"/>
          <w:szCs w:val="24"/>
        </w:rPr>
      </w:pPr>
      <w:r w:rsidDel="00000000" w:rsidR="00000000" w:rsidRPr="00000000">
        <w:rPr>
          <w:rFonts w:ascii="Roboto" w:cs="Roboto" w:eastAsia="Roboto" w:hAnsi="Roboto"/>
          <w:color w:val="272727"/>
          <w:sz w:val="24"/>
          <w:szCs w:val="24"/>
          <w:rtl w:val="0"/>
        </w:rPr>
        <w:t xml:space="preserve"> </w:t>
      </w:r>
    </w:p>
    <w:p w:rsidR="00000000" w:rsidDel="00000000" w:rsidP="00000000" w:rsidRDefault="00000000" w:rsidRPr="00000000" w14:paraId="0000000B">
      <w:pPr>
        <w:shd w:fill="f5f5f5" w:val="clear"/>
        <w:rPr>
          <w:rFonts w:ascii="Roboto" w:cs="Roboto" w:eastAsia="Roboto" w:hAnsi="Roboto"/>
          <w:color w:val="272727"/>
          <w:sz w:val="24"/>
          <w:szCs w:val="24"/>
        </w:rPr>
      </w:pPr>
      <w:r w:rsidDel="00000000" w:rsidR="00000000" w:rsidRPr="00000000">
        <w:rPr>
          <w:rFonts w:ascii="Roboto" w:cs="Roboto" w:eastAsia="Roboto" w:hAnsi="Roboto"/>
          <w:color w:val="272727"/>
          <w:sz w:val="24"/>
          <w:szCs w:val="24"/>
          <w:rtl w:val="0"/>
        </w:rPr>
        <w:t xml:space="preserve">Complete necessary information as listed and follow screens as indicated.</w:t>
      </w:r>
    </w:p>
    <w:p w:rsidR="00000000" w:rsidDel="00000000" w:rsidP="00000000" w:rsidRDefault="00000000" w:rsidRPr="00000000" w14:paraId="0000000C">
      <w:pPr>
        <w:shd w:fill="f5f5f5" w:val="clear"/>
        <w:rPr>
          <w:rFonts w:ascii="Roboto" w:cs="Roboto" w:eastAsia="Roboto" w:hAnsi="Roboto"/>
          <w:color w:val="272727"/>
          <w:sz w:val="24"/>
          <w:szCs w:val="24"/>
        </w:rPr>
      </w:pPr>
      <w:r w:rsidDel="00000000" w:rsidR="00000000" w:rsidRPr="00000000">
        <w:rPr>
          <w:rFonts w:ascii="Roboto" w:cs="Roboto" w:eastAsia="Roboto" w:hAnsi="Roboto"/>
          <w:color w:val="272727"/>
          <w:sz w:val="24"/>
          <w:szCs w:val="24"/>
          <w:rtl w:val="0"/>
        </w:rPr>
        <w:t xml:space="preserve"> </w:t>
      </w:r>
    </w:p>
    <w:p w:rsidR="00000000" w:rsidDel="00000000" w:rsidP="00000000" w:rsidRDefault="00000000" w:rsidRPr="00000000" w14:paraId="0000000D">
      <w:pPr>
        <w:shd w:fill="f5f5f5" w:val="clear"/>
        <w:rPr>
          <w:rFonts w:ascii="Roboto" w:cs="Roboto" w:eastAsia="Roboto" w:hAnsi="Roboto"/>
          <w:color w:val="272727"/>
          <w:sz w:val="24"/>
          <w:szCs w:val="24"/>
        </w:rPr>
      </w:pPr>
      <w:r w:rsidDel="00000000" w:rsidR="00000000" w:rsidRPr="00000000">
        <w:rPr>
          <w:rFonts w:ascii="Roboto" w:cs="Roboto" w:eastAsia="Roboto" w:hAnsi="Roboto"/>
          <w:color w:val="272727"/>
          <w:sz w:val="24"/>
          <w:szCs w:val="24"/>
          <w:rtl w:val="0"/>
        </w:rPr>
        <w:t xml:space="preserve">Processes almost instantly, you can check the status by revisiting the website, click Check Status of a Record Check,  enter Control Number(R…), Date of Request, First Name, Middle (if used), Last Name, click the Control Number you received beginning with an R under Search Results area, Click Certification Form, on the right, to generate the form, print form.  A copy must be submitted to the office. Please keep a copy for your records</w:t>
      </w:r>
    </w:p>
    <w:p w:rsidR="00000000" w:rsidDel="00000000" w:rsidP="00000000" w:rsidRDefault="00000000" w:rsidRPr="00000000" w14:paraId="0000000E">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F">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0">
      <w:pPr>
        <w:rPr>
          <w:rFonts w:ascii="Roboto" w:cs="Roboto" w:eastAsia="Roboto" w:hAnsi="Roboto"/>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5286375</wp:posOffset>
            </wp:positionH>
            <wp:positionV relativeFrom="paragraph">
              <wp:posOffset>175601</wp:posOffset>
            </wp:positionV>
            <wp:extent cx="1071563" cy="1071563"/>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071563" cy="1071563"/>
                    </a:xfrm>
                    <a:prstGeom prst="rect"/>
                    <a:ln/>
                  </pic:spPr>
                </pic:pic>
              </a:graphicData>
            </a:graphic>
          </wp:anchor>
        </w:drawing>
      </w:r>
    </w:p>
    <w:p w:rsidR="00000000" w:rsidDel="00000000" w:rsidP="00000000" w:rsidRDefault="00000000" w:rsidRPr="00000000" w14:paraId="00000011">
      <w:pPr>
        <w:numPr>
          <w:ilvl w:val="0"/>
          <w:numId w:val="2"/>
        </w:numPr>
        <w:ind w:left="720" w:hanging="360"/>
        <w:rPr>
          <w:b w:val="1"/>
          <w:bCs w:val="1"/>
        </w:rPr>
      </w:pPr>
      <w:r w:rsidDel="00000000" w:rsidR="00000000" w:rsidRPr="00000000">
        <w:rPr>
          <w:rFonts w:ascii="Roboto" w:cs="Roboto" w:eastAsia="Roboto" w:hAnsi="Roboto"/>
          <w:b w:val="1"/>
          <w:bCs w:val="1"/>
          <w:sz w:val="24"/>
          <w:szCs w:val="24"/>
          <w:rtl w:val="0"/>
        </w:rPr>
        <w:t xml:space="preserve">Child Abuse Clearance:</w:t>
      </w:r>
    </w:p>
    <w:p w:rsidR="00000000" w:rsidDel="00000000" w:rsidP="00000000" w:rsidRDefault="00000000" w:rsidRPr="00000000" w14:paraId="00000012">
      <w:pPr>
        <w:ind w:left="720" w:firstLine="0"/>
        <w:rPr/>
      </w:pPr>
      <w:r w:rsidDel="00000000" w:rsidR="00000000" w:rsidRPr="00000000">
        <w:rPr>
          <w:rFonts w:ascii="Roboto" w:cs="Roboto" w:eastAsia="Roboto" w:hAnsi="Roboto"/>
          <w:sz w:val="24"/>
          <w:szCs w:val="24"/>
          <w:rtl w:val="0"/>
        </w:rPr>
        <w:t xml:space="preserve">To get a free Pennsylvania Child Abuse History Clearance, you must apply as a </w:t>
      </w:r>
      <w:r w:rsidDel="00000000" w:rsidR="00000000" w:rsidRPr="00000000">
        <w:rPr>
          <w:rFonts w:ascii="Roboto" w:cs="Roboto" w:eastAsia="Roboto" w:hAnsi="Roboto"/>
          <w:b w:val="1"/>
          <w:bCs w:val="1"/>
          <w:sz w:val="24"/>
          <w:szCs w:val="24"/>
          <w:rtl w:val="0"/>
        </w:rPr>
        <w:t xml:space="preserve">volunteer</w:t>
      </w:r>
      <w:r w:rsidDel="00000000" w:rsidR="00000000" w:rsidRPr="00000000">
        <w:rPr>
          <w:rtl w:val="0"/>
        </w:rPr>
        <w:t xml:space="preserve">. Go to the</w:t>
      </w:r>
      <w:hyperlink r:id="rId10">
        <w:r w:rsidDel="00000000" w:rsidR="00000000" w:rsidRPr="00000000">
          <w:rPr>
            <w:rtl w:val="0"/>
          </w:rPr>
          <w:t xml:space="preserve"> </w:t>
        </w:r>
      </w:hyperlink>
      <w:hyperlink r:id="rId11">
        <w:r w:rsidDel="00000000" w:rsidR="00000000" w:rsidRPr="00000000">
          <w:rPr>
            <w:rFonts w:ascii="Roboto" w:cs="Roboto" w:eastAsia="Roboto" w:hAnsi="Roboto"/>
            <w:color w:val="1155cc"/>
            <w:sz w:val="24"/>
            <w:szCs w:val="24"/>
            <w:u w:val="single"/>
            <w:rtl w:val="0"/>
          </w:rPr>
          <w:t xml:space="preserve">CWIS Self-Service Portal</w:t>
        </w:r>
      </w:hyperlink>
      <w:r w:rsidDel="00000000" w:rsidR="00000000" w:rsidRPr="00000000">
        <w:rPr>
          <w:rtl w:val="0"/>
        </w:rPr>
        <w:t xml:space="preserve">, create or log into your account, select "Volunteer Having Contact with Children" as the application purpose, and choose the fee waiver option at the end </w:t>
      </w:r>
    </w:p>
    <w:p w:rsidR="00000000" w:rsidDel="00000000" w:rsidP="00000000" w:rsidRDefault="00000000" w:rsidRPr="00000000" w14:paraId="00000013">
      <w:pPr>
        <w:ind w:left="720" w:firstLine="0"/>
        <w:rPr/>
      </w:pPr>
      <w:r w:rsidDel="00000000" w:rsidR="00000000" w:rsidRPr="00000000">
        <w:rPr>
          <w:rtl w:val="0"/>
        </w:rPr>
      </w:r>
    </w:p>
    <w:p w:rsidR="00000000" w:rsidDel="00000000" w:rsidP="00000000" w:rsidRDefault="00000000" w:rsidRPr="00000000" w14:paraId="00000014">
      <w:pPr>
        <w:spacing w:after="180" w:before="360" w:lineRule="auto"/>
        <w:rPr>
          <w:rFonts w:ascii="Roboto" w:cs="Roboto" w:eastAsia="Roboto" w:hAnsi="Roboto"/>
          <w:sz w:val="30"/>
          <w:szCs w:val="30"/>
        </w:rPr>
      </w:pPr>
      <w:r w:rsidDel="00000000" w:rsidR="00000000" w:rsidRPr="00000000">
        <w:rPr>
          <w:rFonts w:ascii="Roboto" w:cs="Roboto" w:eastAsia="Roboto" w:hAnsi="Roboto"/>
          <w:sz w:val="30"/>
          <w:szCs w:val="30"/>
          <w:rtl w:val="0"/>
        </w:rPr>
        <w:t xml:space="preserve">Steps to Apply Online for Free</w:t>
      </w:r>
    </w:p>
    <w:p w:rsidR="00000000" w:rsidDel="00000000" w:rsidP="00000000" w:rsidRDefault="00000000" w:rsidRPr="00000000" w14:paraId="00000015">
      <w:pPr>
        <w:numPr>
          <w:ilvl w:val="0"/>
          <w:numId w:val="1"/>
        </w:numPr>
        <w:spacing w:after="0" w:afterAutospacing="0" w:before="180" w:lineRule="auto"/>
        <w:ind w:left="720" w:hanging="360"/>
      </w:pPr>
      <w:r w:rsidDel="00000000" w:rsidR="00000000" w:rsidRPr="00000000">
        <w:rPr>
          <w:rFonts w:ascii="Roboto" w:cs="Roboto" w:eastAsia="Roboto" w:hAnsi="Roboto"/>
          <w:sz w:val="24"/>
          <w:szCs w:val="24"/>
          <w:rtl w:val="0"/>
        </w:rPr>
        <w:t xml:space="preserve">Visit the Pennsylvania CWIS Portal to set up your individual Keystone ID account.</w:t>
      </w:r>
    </w:p>
    <w:p w:rsidR="00000000" w:rsidDel="00000000" w:rsidP="00000000" w:rsidRDefault="00000000" w:rsidRPr="00000000" w14:paraId="00000016">
      <w:pPr>
        <w:numPr>
          <w:ilvl w:val="0"/>
          <w:numId w:val="1"/>
        </w:numPr>
        <w:spacing w:after="0" w:afterAutospacing="0" w:before="0" w:beforeAutospacing="0" w:lineRule="auto"/>
        <w:ind w:left="720" w:hanging="360"/>
      </w:pPr>
      <w:r w:rsidDel="00000000" w:rsidR="00000000" w:rsidRPr="00000000">
        <w:rPr>
          <w:rFonts w:ascii="Roboto" w:cs="Roboto" w:eastAsia="Roboto" w:hAnsi="Roboto"/>
          <w:sz w:val="24"/>
          <w:szCs w:val="24"/>
          <w:rtl w:val="0"/>
        </w:rPr>
        <w:t xml:space="preserve">Log in, choose </w:t>
      </w:r>
      <w:r w:rsidDel="00000000" w:rsidR="00000000" w:rsidRPr="00000000">
        <w:rPr>
          <w:rFonts w:ascii="Roboto" w:cs="Roboto" w:eastAsia="Roboto" w:hAnsi="Roboto"/>
          <w:b w:val="1"/>
          <w:bCs w:val="1"/>
          <w:sz w:val="24"/>
          <w:szCs w:val="24"/>
          <w:rtl w:val="0"/>
        </w:rPr>
        <w:t xml:space="preserve">Create Clearance Application</w:t>
      </w:r>
      <w:r w:rsidDel="00000000" w:rsidR="00000000" w:rsidRPr="00000000">
        <w:rPr>
          <w:rFonts w:ascii="Roboto" w:cs="Roboto" w:eastAsia="Roboto" w:hAnsi="Roboto"/>
          <w:sz w:val="24"/>
          <w:szCs w:val="24"/>
          <w:rtl w:val="0"/>
        </w:rPr>
        <w:t xml:space="preserve">, and click begin.</w:t>
      </w:r>
    </w:p>
    <w:p w:rsidR="00000000" w:rsidDel="00000000" w:rsidP="00000000" w:rsidRDefault="00000000" w:rsidRPr="00000000" w14:paraId="00000017">
      <w:pPr>
        <w:numPr>
          <w:ilvl w:val="0"/>
          <w:numId w:val="1"/>
        </w:numPr>
        <w:spacing w:after="0" w:afterAutospacing="0" w:before="0" w:beforeAutospacing="0" w:lineRule="auto"/>
        <w:ind w:left="720" w:hanging="360"/>
      </w:pPr>
      <w:r w:rsidDel="00000000" w:rsidR="00000000" w:rsidRPr="00000000">
        <w:rPr>
          <w:rFonts w:ascii="Roboto" w:cs="Roboto" w:eastAsia="Roboto" w:hAnsi="Roboto"/>
          <w:sz w:val="24"/>
          <w:szCs w:val="24"/>
          <w:rtl w:val="0"/>
        </w:rPr>
        <w:t xml:space="preserve">Select </w:t>
      </w:r>
      <w:r w:rsidDel="00000000" w:rsidR="00000000" w:rsidRPr="00000000">
        <w:rPr>
          <w:rFonts w:ascii="Roboto" w:cs="Roboto" w:eastAsia="Roboto" w:hAnsi="Roboto"/>
          <w:b w:val="1"/>
          <w:bCs w:val="1"/>
          <w:sz w:val="24"/>
          <w:szCs w:val="24"/>
          <w:rtl w:val="0"/>
        </w:rPr>
        <w:t xml:space="preserve">Volunteer Having Contact with Children</w:t>
      </w:r>
      <w:r w:rsidDel="00000000" w:rsidR="00000000" w:rsidRPr="00000000">
        <w:rPr>
          <w:rFonts w:ascii="Roboto" w:cs="Roboto" w:eastAsia="Roboto" w:hAnsi="Roboto"/>
          <w:sz w:val="24"/>
          <w:szCs w:val="24"/>
          <w:rtl w:val="0"/>
        </w:rPr>
        <w:t xml:space="preserve"> for the application purpose.</w:t>
      </w:r>
    </w:p>
    <w:p w:rsidR="00000000" w:rsidDel="00000000" w:rsidP="00000000" w:rsidRDefault="00000000" w:rsidRPr="00000000" w14:paraId="00000018">
      <w:pPr>
        <w:numPr>
          <w:ilvl w:val="0"/>
          <w:numId w:val="1"/>
        </w:numPr>
        <w:spacing w:after="0" w:afterAutospacing="0" w:before="0" w:beforeAutospacing="0" w:lineRule="auto"/>
        <w:ind w:left="720" w:hanging="360"/>
      </w:pPr>
      <w:r w:rsidDel="00000000" w:rsidR="00000000" w:rsidRPr="00000000">
        <w:rPr>
          <w:rFonts w:ascii="Roboto" w:cs="Roboto" w:eastAsia="Roboto" w:hAnsi="Roboto"/>
          <w:sz w:val="24"/>
          <w:szCs w:val="24"/>
          <w:rtl w:val="0"/>
        </w:rPr>
        <w:t xml:space="preserve">Fill out your personal details, historical addresses, and household members.</w:t>
      </w:r>
    </w:p>
    <w:p w:rsidR="00000000" w:rsidDel="00000000" w:rsidP="00000000" w:rsidRDefault="00000000" w:rsidRPr="00000000" w14:paraId="00000019">
      <w:pPr>
        <w:numPr>
          <w:ilvl w:val="0"/>
          <w:numId w:val="1"/>
        </w:numPr>
        <w:spacing w:after="0" w:afterAutospacing="0" w:before="0" w:beforeAutospacing="0" w:lineRule="auto"/>
        <w:ind w:left="720" w:hanging="360"/>
      </w:pPr>
      <w:r w:rsidDel="00000000" w:rsidR="00000000" w:rsidRPr="00000000">
        <w:rPr>
          <w:rFonts w:ascii="Roboto" w:cs="Roboto" w:eastAsia="Roboto" w:hAnsi="Roboto"/>
          <w:sz w:val="24"/>
          <w:szCs w:val="24"/>
          <w:rtl w:val="0"/>
        </w:rPr>
        <w:t xml:space="preserve">When prompted about payment or codes, select the option to </w:t>
      </w:r>
      <w:r w:rsidDel="00000000" w:rsidR="00000000" w:rsidRPr="00000000">
        <w:rPr>
          <w:rFonts w:ascii="Roboto" w:cs="Roboto" w:eastAsia="Roboto" w:hAnsi="Roboto"/>
          <w:b w:val="1"/>
          <w:bCs w:val="1"/>
          <w:sz w:val="24"/>
          <w:szCs w:val="24"/>
          <w:rtl w:val="0"/>
        </w:rPr>
        <w:t xml:space="preserve">Waive Application Fee</w:t>
      </w:r>
      <w:r w:rsidDel="00000000" w:rsidR="00000000" w:rsidRPr="00000000">
        <w:rPr>
          <w:rFonts w:ascii="Roboto" w:cs="Roboto" w:eastAsia="Roboto" w:hAnsi="Roboto"/>
          <w:sz w:val="24"/>
          <w:szCs w:val="24"/>
          <w:rtl w:val="0"/>
        </w:rPr>
        <w:t xml:space="preserve"> (available once every 57 months for volunteers).</w:t>
      </w:r>
    </w:p>
    <w:p w:rsidR="00000000" w:rsidDel="00000000" w:rsidP="00000000" w:rsidRDefault="00000000" w:rsidRPr="00000000" w14:paraId="0000001A">
      <w:pPr>
        <w:numPr>
          <w:ilvl w:val="0"/>
          <w:numId w:val="1"/>
        </w:numPr>
        <w:spacing w:after="420" w:before="0" w:beforeAutospacing="0" w:lineRule="auto"/>
        <w:ind w:left="720" w:hanging="360"/>
      </w:pPr>
      <w:r w:rsidDel="00000000" w:rsidR="00000000" w:rsidRPr="00000000">
        <w:rPr>
          <w:rFonts w:ascii="Roboto" w:cs="Roboto" w:eastAsia="Roboto" w:hAnsi="Roboto"/>
          <w:sz w:val="24"/>
          <w:szCs w:val="24"/>
          <w:rtl w:val="0"/>
        </w:rPr>
        <w:t xml:space="preserve">Submit the application and check back in the portal to view and print your digital certificate</w:t>
      </w:r>
      <w:r w:rsidDel="00000000" w:rsidR="00000000" w:rsidRPr="00000000">
        <w:drawing>
          <wp:anchor allowOverlap="1" behindDoc="0" distB="114300" distT="114300" distL="114300" distR="114300" hidden="0" layoutInCell="1" locked="0" relativeHeight="0" simplePos="0">
            <wp:simplePos x="0" y="0"/>
            <wp:positionH relativeFrom="column">
              <wp:posOffset>5067300</wp:posOffset>
            </wp:positionH>
            <wp:positionV relativeFrom="paragraph">
              <wp:posOffset>533400</wp:posOffset>
            </wp:positionV>
            <wp:extent cx="966788" cy="966788"/>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966788" cy="966788"/>
                    </a:xfrm>
                    <a:prstGeom prst="rect"/>
                    <a:ln/>
                  </pic:spPr>
                </pic:pic>
              </a:graphicData>
            </a:graphic>
          </wp:anchor>
        </w:drawing>
      </w:r>
    </w:p>
    <w:p w:rsidR="00000000" w:rsidDel="00000000" w:rsidP="00000000" w:rsidRDefault="00000000" w:rsidRPr="00000000" w14:paraId="0000001B">
      <w:pPr>
        <w:ind w:left="720" w:firstLine="0"/>
        <w:rPr/>
      </w:pPr>
      <w:r w:rsidDel="00000000" w:rsidR="00000000" w:rsidRPr="00000000">
        <w:rPr>
          <w:rtl w:val="0"/>
        </w:rPr>
      </w:r>
    </w:p>
    <w:p w:rsidR="00000000" w:rsidDel="00000000" w:rsidP="00000000" w:rsidRDefault="00000000" w:rsidRPr="00000000" w14:paraId="0000001C">
      <w:pPr>
        <w:numPr>
          <w:ilvl w:val="0"/>
          <w:numId w:val="2"/>
        </w:numPr>
        <w:ind w:left="720" w:hanging="360"/>
        <w:rPr>
          <w:b w:val="1"/>
          <w:bCs w:val="1"/>
        </w:rPr>
      </w:pPr>
      <w:r w:rsidDel="00000000" w:rsidR="00000000" w:rsidRPr="00000000">
        <w:rPr>
          <w:b w:val="1"/>
          <w:bCs w:val="1"/>
          <w:rtl w:val="0"/>
        </w:rPr>
        <w:t xml:space="preserve">FBI Fingerprints - </w:t>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color w:val="242424"/>
        </w:rPr>
      </w:pPr>
      <w:r w:rsidDel="00000000" w:rsidR="00000000" w:rsidRPr="00000000">
        <w:rPr>
          <w:rFonts w:ascii="Times New Roman" w:cs="Times New Roman" w:eastAsia="Times New Roman" w:hAnsi="Times New Roman"/>
          <w:color w:val="242424"/>
          <w:rtl w:val="0"/>
        </w:rPr>
        <w:t xml:space="preserve">FBI link – Apply online or call to register.  Cost is $23.25 fee charge with credit card online. Pre-register for fingerprint by calling 844-321-2101 or visit website </w:t>
      </w:r>
      <w:hyperlink r:id="rId13">
        <w:r w:rsidDel="00000000" w:rsidR="00000000" w:rsidRPr="00000000">
          <w:rPr>
            <w:rFonts w:ascii="Times New Roman" w:cs="Times New Roman" w:eastAsia="Times New Roman" w:hAnsi="Times New Roman"/>
            <w:color w:val="1155cc"/>
            <w:u w:val="single"/>
            <w:rtl w:val="0"/>
          </w:rPr>
          <w:t xml:space="preserve">https://www.identogo.com/locations/pennsylvania</w:t>
        </w:r>
      </w:hyperlink>
      <w:r w:rsidDel="00000000" w:rsidR="00000000" w:rsidRPr="00000000">
        <w:rPr>
          <w:rFonts w:ascii="Times New Roman" w:cs="Times New Roman" w:eastAsia="Times New Roman" w:hAnsi="Times New Roman"/>
          <w:color w:val="242424"/>
          <w:rtl w:val="0"/>
        </w:rPr>
        <w:t xml:space="preserve">  OR THEY CAN SIGN THE VOLUNTEER AFFIDAVIT, if applies (attached). Fingerprint location varies.  Applicant can select a location nearest them.</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color w:val="242424"/>
        </w:rPr>
      </w:pPr>
      <w:r w:rsidDel="00000000" w:rsidR="00000000" w:rsidRPr="00000000">
        <w:rPr>
          <w:rFonts w:ascii="Times New Roman" w:cs="Times New Roman" w:eastAsia="Times New Roman" w:hAnsi="Times New Roman"/>
          <w:color w:val="242424"/>
          <w:rtl w:val="0"/>
        </w:rPr>
        <w:t xml:space="preserve">                  FINGERPRINT ACCESS CODE FOR VOLUNTEER: 1KG6ZJ (State of PA)</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color w:val="242424"/>
        </w:rPr>
      </w:pPr>
      <w:r w:rsidDel="00000000" w:rsidR="00000000" w:rsidRPr="00000000">
        <w:rPr>
          <w:rFonts w:ascii="Times New Roman" w:cs="Times New Roman" w:eastAsia="Times New Roman" w:hAnsi="Times New Roman"/>
          <w:color w:val="242424"/>
          <w:rtl w:val="0"/>
        </w:rPr>
        <w:t xml:space="preserve">If the volunteer has been a PA Resident for 10 consecutive years, the volunteer can sign a DISCLOSURE STATEMENT to affirm such resident status.  If a volunteer affirms and signs the form,  it is not required for the volunteer to obtain the FBI Fingerprint clearance. Form should be signed in front of a district staff member.</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color w:val="242424"/>
        </w:rPr>
      </w:pPr>
      <w:r w:rsidDel="00000000" w:rsidR="00000000" w:rsidRPr="00000000">
        <w:rPr>
          <w:rFonts w:ascii="Times New Roman" w:cs="Times New Roman" w:eastAsia="Times New Roman" w:hAnsi="Times New Roman"/>
          <w:color w:val="242424"/>
          <w:rtl w:val="0"/>
        </w:rPr>
        <w:t xml:space="preserve">Reminder:  IdentiGo does not automatically send the school a copy of the FBI fingerprint clearance.  It is the volunteers responsibility to print and provide the school with a copy.</w:t>
      </w:r>
    </w:p>
    <w:p w:rsidR="00000000" w:rsidDel="00000000" w:rsidP="00000000" w:rsidRDefault="00000000" w:rsidRPr="00000000" w14:paraId="00000025">
      <w:pPr>
        <w:ind w:left="720" w:firstLine="0"/>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b w:val="1"/>
          <w:bCs w:val="1"/>
          <w:rtl w:val="0"/>
        </w:rPr>
        <w:t xml:space="preserve">If you have lived in Pennsylvania for the last 10 years you can fill out the waiver below for the fingerprints</w:t>
      </w:r>
    </w:p>
    <w:p w:rsidR="00000000" w:rsidDel="00000000" w:rsidP="00000000" w:rsidRDefault="00000000" w:rsidRPr="00000000" w14:paraId="00000029">
      <w:pPr>
        <w:rPr>
          <w:b w:val="1"/>
          <w:bCs w:val="1"/>
        </w:rPr>
      </w:pPr>
      <w:r w:rsidDel="00000000" w:rsidR="00000000" w:rsidRPr="00000000">
        <w:rPr>
          <w:rtl w:val="0"/>
        </w:rPr>
      </w:r>
    </w:p>
    <w:p w:rsidR="00000000" w:rsidDel="00000000" w:rsidP="00000000" w:rsidRDefault="00000000" w:rsidRPr="00000000" w14:paraId="0000002A">
      <w:pPr>
        <w:rPr>
          <w:b w:val="1"/>
          <w:bCs w:val="1"/>
        </w:rPr>
      </w:pPr>
      <w:r w:rsidDel="00000000" w:rsidR="00000000" w:rsidRPr="00000000">
        <w:rPr>
          <w:rtl w:val="0"/>
        </w:rPr>
      </w:r>
    </w:p>
    <w:p w:rsidR="00000000" w:rsidDel="00000000" w:rsidP="00000000" w:rsidRDefault="00000000" w:rsidRPr="00000000" w14:paraId="0000002B">
      <w:pP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C">
      <w:pPr>
        <w:jc w:val="center"/>
        <w:rPr>
          <w:b w:val="1"/>
          <w:bCs w:val="1"/>
          <w:sz w:val="20"/>
          <w:szCs w:val="20"/>
        </w:rPr>
      </w:pPr>
      <w:r w:rsidDel="00000000" w:rsidR="00000000" w:rsidRPr="00000000">
        <w:rPr>
          <w:b w:val="1"/>
          <w:bCs w:val="1"/>
          <w:sz w:val="20"/>
          <w:szCs w:val="20"/>
          <w:rtl w:val="0"/>
        </w:rPr>
        <w:t xml:space="preserve">DISCLOSURE STATEMENT APPLICATION FOR VOLUNTEERS</w:t>
      </w:r>
    </w:p>
    <w:p w:rsidR="00000000" w:rsidDel="00000000" w:rsidP="00000000" w:rsidRDefault="00000000" w:rsidRPr="00000000" w14:paraId="0000002D">
      <w:pPr>
        <w:jc w:val="center"/>
        <w:rPr>
          <w:b w:val="1"/>
          <w:bCs w:val="1"/>
          <w:sz w:val="20"/>
          <w:szCs w:val="20"/>
        </w:rPr>
      </w:pPr>
      <w:r w:rsidDel="00000000" w:rsidR="00000000" w:rsidRPr="00000000">
        <w:rPr>
          <w:b w:val="1"/>
          <w:bCs w:val="1"/>
          <w:sz w:val="20"/>
          <w:szCs w:val="20"/>
          <w:rtl w:val="0"/>
        </w:rPr>
        <w:t xml:space="preserve">Required by the Child Protective Service Law </w:t>
      </w:r>
    </w:p>
    <w:p w:rsidR="00000000" w:rsidDel="00000000" w:rsidP="00000000" w:rsidRDefault="00000000" w:rsidRPr="00000000" w14:paraId="0000002E">
      <w:pPr>
        <w:jc w:val="center"/>
        <w:rPr>
          <w:b w:val="1"/>
          <w:bCs w:val="1"/>
          <w:sz w:val="20"/>
          <w:szCs w:val="20"/>
        </w:rPr>
      </w:pPr>
      <w:r w:rsidDel="00000000" w:rsidR="00000000" w:rsidRPr="00000000">
        <w:rPr>
          <w:b w:val="1"/>
          <w:bCs w:val="1"/>
          <w:sz w:val="20"/>
          <w:szCs w:val="20"/>
          <w:rtl w:val="0"/>
        </w:rPr>
        <w:t xml:space="preserve">23 Pa. C.S. Section 6344.2 (relating to volunteers having contact with children) </w:t>
      </w:r>
    </w:p>
    <w:p w:rsidR="00000000" w:rsidDel="00000000" w:rsidP="00000000" w:rsidRDefault="00000000" w:rsidRPr="00000000" w14:paraId="0000002F">
      <w:pPr>
        <w:jc w:val="center"/>
        <w:rPr>
          <w:b w:val="1"/>
          <w:bCs w:val="1"/>
          <w:sz w:val="20"/>
          <w:szCs w:val="20"/>
        </w:rPr>
      </w:pPr>
      <w:r w:rsidDel="00000000" w:rsidR="00000000" w:rsidRPr="00000000">
        <w:rPr>
          <w:rtl w:val="0"/>
        </w:rPr>
      </w:r>
    </w:p>
    <w:p w:rsidR="00000000" w:rsidDel="00000000" w:rsidP="00000000" w:rsidRDefault="00000000" w:rsidRPr="00000000" w14:paraId="00000030">
      <w:pPr>
        <w:rPr>
          <w:sz w:val="20"/>
          <w:szCs w:val="20"/>
        </w:rPr>
      </w:pPr>
      <w:r w:rsidDel="00000000" w:rsidR="00000000" w:rsidRPr="00000000">
        <w:rPr>
          <w:sz w:val="20"/>
          <w:szCs w:val="20"/>
          <w:rtl w:val="0"/>
        </w:rPr>
        <w:t xml:space="preserve">I swear/affirm that I am seeking a volunteer position and AM NOT required to obtain a certification through the Federal Bureau of Investigation (FBI), as: </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ind w:firstLine="720"/>
        <w:rPr>
          <w:sz w:val="20"/>
          <w:szCs w:val="20"/>
        </w:rPr>
      </w:pPr>
      <w:r w:rsidDel="00000000" w:rsidR="00000000" w:rsidRPr="00000000">
        <w:rPr>
          <w:sz w:val="20"/>
          <w:szCs w:val="20"/>
          <w:rtl w:val="0"/>
        </w:rPr>
        <w:t xml:space="preserve">• the position I am applying for is unpaid; and </w:t>
      </w:r>
    </w:p>
    <w:p w:rsidR="00000000" w:rsidDel="00000000" w:rsidP="00000000" w:rsidRDefault="00000000" w:rsidRPr="00000000" w14:paraId="00000033">
      <w:pPr>
        <w:ind w:left="720" w:firstLine="0"/>
        <w:rPr>
          <w:sz w:val="20"/>
          <w:szCs w:val="20"/>
        </w:rPr>
      </w:pPr>
      <w:r w:rsidDel="00000000" w:rsidR="00000000" w:rsidRPr="00000000">
        <w:rPr>
          <w:sz w:val="20"/>
          <w:szCs w:val="20"/>
          <w:rtl w:val="0"/>
        </w:rPr>
        <w:t xml:space="preserve">• I have been a resident of Pennsylvania during the entirety of the previous ten-year period.</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rPr>
          <w:sz w:val="20"/>
          <w:szCs w:val="20"/>
        </w:rPr>
      </w:pPr>
      <w:r w:rsidDel="00000000" w:rsidR="00000000" w:rsidRPr="00000000">
        <w:rPr>
          <w:sz w:val="20"/>
          <w:szCs w:val="20"/>
          <w:rtl w:val="0"/>
        </w:rPr>
        <w:t xml:space="preserve">I understand that if I have not been a resident of Pennsylvania during the entirety of the previous ten-year period, but have received certification from the FBI since establishing residency, I must provide a copy of the certification to my employer and am not required to obtain any additional FBI certifications. </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rPr>
          <w:sz w:val="20"/>
          <w:szCs w:val="20"/>
        </w:rPr>
      </w:pPr>
      <w:r w:rsidDel="00000000" w:rsidR="00000000" w:rsidRPr="00000000">
        <w:rPr>
          <w:sz w:val="20"/>
          <w:szCs w:val="20"/>
          <w:rtl w:val="0"/>
        </w:rPr>
        <w:t xml:space="preserve">I swear/affirm that, if providing certifications that have been obtained within the preceding 60 months, I have not been disqualified from service as outlined below or have not been convicted of an offense similar in nature to a crime listed below under the laws or former laws of the United States or one of its territories or possessions, another state, the District of Columbia, the Commonwealth of Puerto Rico or a foreign nation, or under a former law of this Commonwealth. </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rPr>
          <w:sz w:val="20"/>
          <w:szCs w:val="20"/>
        </w:rPr>
      </w:pPr>
      <w:r w:rsidDel="00000000" w:rsidR="00000000" w:rsidRPr="00000000">
        <w:rPr>
          <w:sz w:val="20"/>
          <w:szCs w:val="20"/>
          <w:rtl w:val="0"/>
        </w:rPr>
        <w:t xml:space="preserve">I swear/affirm that I have not been named as a perpetrator of a founded report of child abuse within the past five (5) years as defined by the Child Protective Services Law. </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rPr>
          <w:sz w:val="20"/>
          <w:szCs w:val="20"/>
        </w:rPr>
      </w:pPr>
      <w:r w:rsidDel="00000000" w:rsidR="00000000" w:rsidRPr="00000000">
        <w:rPr>
          <w:sz w:val="20"/>
          <w:szCs w:val="20"/>
          <w:rtl w:val="0"/>
        </w:rPr>
        <w:t xml:space="preserve">I swear/affirm that I have not been convicted of any of the following crimes under Title 18 of the Pennsylvania consolidated statutes or of offenses similar in nature to those crimes under the laws or former laws of the United States or one of its territories or possessions, another state, the District of Columbia, the Commonwealth of Puerto Rico or a foreign nation, or under a former law of this Commonwealth. </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sz w:val="18"/>
          <w:szCs w:val="18"/>
        </w:rPr>
      </w:pPr>
      <w:r w:rsidDel="00000000" w:rsidR="00000000" w:rsidRPr="00000000">
        <w:rPr>
          <w:sz w:val="18"/>
          <w:szCs w:val="18"/>
          <w:rtl w:val="0"/>
        </w:rPr>
        <w:t xml:space="preserve">Chapter 25 </w:t>
        <w:tab/>
        <w:tab/>
        <w:tab/>
        <w:tab/>
        <w:t xml:space="preserve">(relating to criminal homicide)</w:t>
      </w:r>
    </w:p>
    <w:p w:rsidR="00000000" w:rsidDel="00000000" w:rsidP="00000000" w:rsidRDefault="00000000" w:rsidRPr="00000000" w14:paraId="0000003E">
      <w:pPr>
        <w:rPr>
          <w:sz w:val="18"/>
          <w:szCs w:val="18"/>
        </w:rPr>
      </w:pPr>
      <w:r w:rsidDel="00000000" w:rsidR="00000000" w:rsidRPr="00000000">
        <w:rPr>
          <w:sz w:val="18"/>
          <w:szCs w:val="18"/>
          <w:rtl w:val="0"/>
        </w:rPr>
        <w:t xml:space="preserve">Section 2702 </w:t>
        <w:tab/>
        <w:tab/>
        <w:tab/>
        <w:tab/>
        <w:t xml:space="preserve">(relating to aggravated assault)</w:t>
      </w:r>
    </w:p>
    <w:p w:rsidR="00000000" w:rsidDel="00000000" w:rsidP="00000000" w:rsidRDefault="00000000" w:rsidRPr="00000000" w14:paraId="0000003F">
      <w:pPr>
        <w:rPr>
          <w:sz w:val="18"/>
          <w:szCs w:val="18"/>
        </w:rPr>
      </w:pPr>
      <w:r w:rsidDel="00000000" w:rsidR="00000000" w:rsidRPr="00000000">
        <w:rPr>
          <w:sz w:val="18"/>
          <w:szCs w:val="18"/>
          <w:rtl w:val="0"/>
        </w:rPr>
        <w:t xml:space="preserve">Section 2709.1 </w:t>
        <w:tab/>
        <w:tab/>
        <w:tab/>
        <w:tab/>
        <w:t xml:space="preserve">(relating to stalking)</w:t>
      </w:r>
    </w:p>
    <w:p w:rsidR="00000000" w:rsidDel="00000000" w:rsidP="00000000" w:rsidRDefault="00000000" w:rsidRPr="00000000" w14:paraId="00000040">
      <w:pPr>
        <w:rPr>
          <w:sz w:val="18"/>
          <w:szCs w:val="18"/>
        </w:rPr>
      </w:pPr>
      <w:r w:rsidDel="00000000" w:rsidR="00000000" w:rsidRPr="00000000">
        <w:rPr>
          <w:sz w:val="18"/>
          <w:szCs w:val="18"/>
          <w:rtl w:val="0"/>
        </w:rPr>
        <w:t xml:space="preserve">Section 2901 </w:t>
        <w:tab/>
        <w:tab/>
        <w:tab/>
        <w:tab/>
        <w:t xml:space="preserve">(relating to kidnapping)</w:t>
      </w:r>
    </w:p>
    <w:p w:rsidR="00000000" w:rsidDel="00000000" w:rsidP="00000000" w:rsidRDefault="00000000" w:rsidRPr="00000000" w14:paraId="00000041">
      <w:pPr>
        <w:rPr>
          <w:sz w:val="18"/>
          <w:szCs w:val="18"/>
        </w:rPr>
      </w:pPr>
      <w:r w:rsidDel="00000000" w:rsidR="00000000" w:rsidRPr="00000000">
        <w:rPr>
          <w:sz w:val="18"/>
          <w:szCs w:val="18"/>
          <w:rtl w:val="0"/>
        </w:rPr>
        <w:t xml:space="preserve">Section 2902</w:t>
        <w:tab/>
        <w:tab/>
        <w:tab/>
        <w:tab/>
        <w:t xml:space="preserve">(relating to unlawful restraint)</w:t>
      </w:r>
    </w:p>
    <w:p w:rsidR="00000000" w:rsidDel="00000000" w:rsidP="00000000" w:rsidRDefault="00000000" w:rsidRPr="00000000" w14:paraId="00000042">
      <w:pPr>
        <w:rPr>
          <w:sz w:val="18"/>
          <w:szCs w:val="18"/>
        </w:rPr>
      </w:pPr>
      <w:r w:rsidDel="00000000" w:rsidR="00000000" w:rsidRPr="00000000">
        <w:rPr>
          <w:sz w:val="18"/>
          <w:szCs w:val="18"/>
          <w:rtl w:val="0"/>
        </w:rPr>
        <w:t xml:space="preserve">Section 3121 </w:t>
        <w:tab/>
        <w:tab/>
        <w:tab/>
        <w:tab/>
        <w:t xml:space="preserve">(relating to rape)</w:t>
      </w:r>
    </w:p>
    <w:p w:rsidR="00000000" w:rsidDel="00000000" w:rsidP="00000000" w:rsidRDefault="00000000" w:rsidRPr="00000000" w14:paraId="00000043">
      <w:pPr>
        <w:rPr>
          <w:sz w:val="18"/>
          <w:szCs w:val="18"/>
        </w:rPr>
      </w:pPr>
      <w:r w:rsidDel="00000000" w:rsidR="00000000" w:rsidRPr="00000000">
        <w:rPr>
          <w:sz w:val="18"/>
          <w:szCs w:val="18"/>
          <w:rtl w:val="0"/>
        </w:rPr>
        <w:t xml:space="preserve">Section 3122.1 </w:t>
        <w:tab/>
        <w:tab/>
        <w:tab/>
        <w:tab/>
        <w:t xml:space="preserve">(relating to statutory sexual assault)</w:t>
      </w:r>
    </w:p>
    <w:p w:rsidR="00000000" w:rsidDel="00000000" w:rsidP="00000000" w:rsidRDefault="00000000" w:rsidRPr="00000000" w14:paraId="00000044">
      <w:pPr>
        <w:rPr>
          <w:sz w:val="18"/>
          <w:szCs w:val="18"/>
        </w:rPr>
      </w:pPr>
      <w:r w:rsidDel="00000000" w:rsidR="00000000" w:rsidRPr="00000000">
        <w:rPr>
          <w:sz w:val="18"/>
          <w:szCs w:val="18"/>
          <w:rtl w:val="0"/>
        </w:rPr>
        <w:t xml:space="preserve">Section 3123 </w:t>
        <w:tab/>
        <w:tab/>
        <w:tab/>
        <w:tab/>
        <w:t xml:space="preserve">(relating to involuntary deviate sexual intercourse)</w:t>
      </w:r>
    </w:p>
    <w:p w:rsidR="00000000" w:rsidDel="00000000" w:rsidP="00000000" w:rsidRDefault="00000000" w:rsidRPr="00000000" w14:paraId="00000045">
      <w:pPr>
        <w:rPr>
          <w:sz w:val="18"/>
          <w:szCs w:val="18"/>
        </w:rPr>
      </w:pPr>
      <w:r w:rsidDel="00000000" w:rsidR="00000000" w:rsidRPr="00000000">
        <w:rPr>
          <w:sz w:val="18"/>
          <w:szCs w:val="18"/>
          <w:rtl w:val="0"/>
        </w:rPr>
        <w:t xml:space="preserve">Section 3124.1 </w:t>
        <w:tab/>
        <w:tab/>
        <w:tab/>
        <w:tab/>
        <w:t xml:space="preserve">(relating to sexual assault)</w:t>
      </w:r>
    </w:p>
    <w:p w:rsidR="00000000" w:rsidDel="00000000" w:rsidP="00000000" w:rsidRDefault="00000000" w:rsidRPr="00000000" w14:paraId="00000046">
      <w:pPr>
        <w:rPr>
          <w:sz w:val="18"/>
          <w:szCs w:val="18"/>
        </w:rPr>
      </w:pPr>
      <w:r w:rsidDel="00000000" w:rsidR="00000000" w:rsidRPr="00000000">
        <w:rPr>
          <w:sz w:val="18"/>
          <w:szCs w:val="18"/>
          <w:rtl w:val="0"/>
        </w:rPr>
        <w:t xml:space="preserve">Section 3125 </w:t>
        <w:tab/>
        <w:tab/>
        <w:tab/>
        <w:tab/>
        <w:t xml:space="preserve">(relating to aggravated indecent assault)</w:t>
        <w:tab/>
      </w:r>
    </w:p>
    <w:p w:rsidR="00000000" w:rsidDel="00000000" w:rsidP="00000000" w:rsidRDefault="00000000" w:rsidRPr="00000000" w14:paraId="00000047">
      <w:pPr>
        <w:rPr>
          <w:sz w:val="18"/>
          <w:szCs w:val="18"/>
        </w:rPr>
      </w:pPr>
      <w:r w:rsidDel="00000000" w:rsidR="00000000" w:rsidRPr="00000000">
        <w:rPr>
          <w:sz w:val="18"/>
          <w:szCs w:val="18"/>
          <w:rtl w:val="0"/>
        </w:rPr>
        <w:t xml:space="preserve">Section 3126 </w:t>
        <w:tab/>
        <w:tab/>
        <w:tab/>
        <w:tab/>
        <w:t xml:space="preserve">(relating to indecent assault)</w:t>
      </w:r>
    </w:p>
    <w:p w:rsidR="00000000" w:rsidDel="00000000" w:rsidP="00000000" w:rsidRDefault="00000000" w:rsidRPr="00000000" w14:paraId="00000048">
      <w:pPr>
        <w:rPr>
          <w:sz w:val="18"/>
          <w:szCs w:val="18"/>
        </w:rPr>
      </w:pPr>
      <w:r w:rsidDel="00000000" w:rsidR="00000000" w:rsidRPr="00000000">
        <w:rPr>
          <w:sz w:val="18"/>
          <w:szCs w:val="18"/>
          <w:rtl w:val="0"/>
        </w:rPr>
        <w:t xml:space="preserve">Section 3127 </w:t>
        <w:tab/>
        <w:tab/>
        <w:tab/>
        <w:tab/>
        <w:t xml:space="preserve">(relating to indecent exposure)</w:t>
      </w:r>
    </w:p>
    <w:p w:rsidR="00000000" w:rsidDel="00000000" w:rsidP="00000000" w:rsidRDefault="00000000" w:rsidRPr="00000000" w14:paraId="00000049">
      <w:pPr>
        <w:rPr>
          <w:sz w:val="18"/>
          <w:szCs w:val="18"/>
        </w:rPr>
      </w:pPr>
      <w:r w:rsidDel="00000000" w:rsidR="00000000" w:rsidRPr="00000000">
        <w:rPr>
          <w:sz w:val="18"/>
          <w:szCs w:val="18"/>
          <w:rtl w:val="0"/>
        </w:rPr>
        <w:t xml:space="preserve">Section 4302 </w:t>
        <w:tab/>
        <w:tab/>
        <w:tab/>
        <w:tab/>
        <w:t xml:space="preserve">(relating to incest)</w:t>
      </w:r>
    </w:p>
    <w:p w:rsidR="00000000" w:rsidDel="00000000" w:rsidP="00000000" w:rsidRDefault="00000000" w:rsidRPr="00000000" w14:paraId="0000004A">
      <w:pPr>
        <w:rPr>
          <w:sz w:val="18"/>
          <w:szCs w:val="18"/>
        </w:rPr>
      </w:pPr>
      <w:r w:rsidDel="00000000" w:rsidR="00000000" w:rsidRPr="00000000">
        <w:rPr>
          <w:sz w:val="18"/>
          <w:szCs w:val="18"/>
          <w:rtl w:val="0"/>
        </w:rPr>
        <w:t xml:space="preserve">Section 4303 </w:t>
        <w:tab/>
        <w:tab/>
        <w:tab/>
        <w:tab/>
        <w:t xml:space="preserve">(relating to concealing death of child)</w:t>
      </w:r>
    </w:p>
    <w:p w:rsidR="00000000" w:rsidDel="00000000" w:rsidP="00000000" w:rsidRDefault="00000000" w:rsidRPr="00000000" w14:paraId="0000004B">
      <w:pPr>
        <w:rPr>
          <w:sz w:val="18"/>
          <w:szCs w:val="18"/>
        </w:rPr>
      </w:pPr>
      <w:r w:rsidDel="00000000" w:rsidR="00000000" w:rsidRPr="00000000">
        <w:rPr>
          <w:sz w:val="18"/>
          <w:szCs w:val="18"/>
          <w:rtl w:val="0"/>
        </w:rPr>
        <w:t xml:space="preserve">Section 4304 </w:t>
        <w:tab/>
        <w:tab/>
        <w:tab/>
        <w:tab/>
        <w:t xml:space="preserve">(relating to endangering welfare of children)</w:t>
      </w:r>
    </w:p>
    <w:p w:rsidR="00000000" w:rsidDel="00000000" w:rsidP="00000000" w:rsidRDefault="00000000" w:rsidRPr="00000000" w14:paraId="0000004C">
      <w:pPr>
        <w:rPr>
          <w:sz w:val="18"/>
          <w:szCs w:val="18"/>
        </w:rPr>
      </w:pPr>
      <w:r w:rsidDel="00000000" w:rsidR="00000000" w:rsidRPr="00000000">
        <w:rPr>
          <w:sz w:val="18"/>
          <w:szCs w:val="18"/>
          <w:rtl w:val="0"/>
        </w:rPr>
        <w:t xml:space="preserve">Section 4305 </w:t>
        <w:tab/>
        <w:tab/>
        <w:tab/>
        <w:tab/>
        <w:t xml:space="preserve">(relating to dealing in infant children)</w:t>
      </w:r>
    </w:p>
    <w:p w:rsidR="00000000" w:rsidDel="00000000" w:rsidP="00000000" w:rsidRDefault="00000000" w:rsidRPr="00000000" w14:paraId="0000004D">
      <w:pPr>
        <w:rPr>
          <w:sz w:val="18"/>
          <w:szCs w:val="18"/>
        </w:rPr>
      </w:pPr>
      <w:r w:rsidDel="00000000" w:rsidR="00000000" w:rsidRPr="00000000">
        <w:rPr>
          <w:sz w:val="18"/>
          <w:szCs w:val="18"/>
          <w:rtl w:val="0"/>
        </w:rPr>
        <w:t xml:space="preserve">Section 5902(b) </w:t>
        <w:tab/>
        <w:tab/>
        <w:tab/>
        <w:tab/>
        <w:t xml:space="preserve">(relating to prostitution and related offenses)</w:t>
      </w:r>
    </w:p>
    <w:p w:rsidR="00000000" w:rsidDel="00000000" w:rsidP="00000000" w:rsidRDefault="00000000" w:rsidRPr="00000000" w14:paraId="0000004E">
      <w:pPr>
        <w:rPr>
          <w:sz w:val="18"/>
          <w:szCs w:val="18"/>
        </w:rPr>
      </w:pPr>
      <w:r w:rsidDel="00000000" w:rsidR="00000000" w:rsidRPr="00000000">
        <w:rPr>
          <w:sz w:val="18"/>
          <w:szCs w:val="18"/>
          <w:rtl w:val="0"/>
        </w:rPr>
        <w:t xml:space="preserve">Section 5903(c) (d) </w:t>
        <w:tab/>
        <w:tab/>
        <w:tab/>
        <w:t xml:space="preserve">(relating to obscene and other sexual material and performances)</w:t>
      </w:r>
    </w:p>
    <w:p w:rsidR="00000000" w:rsidDel="00000000" w:rsidP="00000000" w:rsidRDefault="00000000" w:rsidRPr="00000000" w14:paraId="0000004F">
      <w:pPr>
        <w:rPr>
          <w:sz w:val="18"/>
          <w:szCs w:val="18"/>
        </w:rPr>
      </w:pPr>
      <w:r w:rsidDel="00000000" w:rsidR="00000000" w:rsidRPr="00000000">
        <w:rPr>
          <w:sz w:val="18"/>
          <w:szCs w:val="18"/>
          <w:rtl w:val="0"/>
        </w:rPr>
        <w:t xml:space="preserve">Section 6301 </w:t>
        <w:tab/>
        <w:tab/>
        <w:tab/>
        <w:tab/>
        <w:t xml:space="preserve">(relating to corruption of minors)</w:t>
      </w:r>
    </w:p>
    <w:p w:rsidR="00000000" w:rsidDel="00000000" w:rsidP="00000000" w:rsidRDefault="00000000" w:rsidRPr="00000000" w14:paraId="00000050">
      <w:pPr>
        <w:ind w:left="0" w:firstLine="0"/>
        <w:rPr>
          <w:sz w:val="18"/>
          <w:szCs w:val="18"/>
        </w:rPr>
      </w:pPr>
      <w:r w:rsidDel="00000000" w:rsidR="00000000" w:rsidRPr="00000000">
        <w:rPr>
          <w:sz w:val="18"/>
          <w:szCs w:val="18"/>
          <w:rtl w:val="0"/>
        </w:rPr>
        <w:t xml:space="preserve">Section 6312 </w:t>
        <w:tab/>
        <w:tab/>
        <w:tab/>
        <w:tab/>
        <w:t xml:space="preserve">(relating to sexual abuse of children), or an equivalent crime under </w:t>
      </w:r>
    </w:p>
    <w:p w:rsidR="00000000" w:rsidDel="00000000" w:rsidP="00000000" w:rsidRDefault="00000000" w:rsidRPr="00000000" w14:paraId="00000051">
      <w:pPr>
        <w:ind w:left="2880" w:firstLine="720"/>
        <w:rPr>
          <w:sz w:val="18"/>
          <w:szCs w:val="18"/>
        </w:rPr>
      </w:pPr>
      <w:r w:rsidDel="00000000" w:rsidR="00000000" w:rsidRPr="00000000">
        <w:rPr>
          <w:sz w:val="18"/>
          <w:szCs w:val="18"/>
          <w:rtl w:val="0"/>
        </w:rPr>
        <w:t xml:space="preserve">Federal law or the law of another state. </w:t>
      </w:r>
    </w:p>
    <w:p w:rsidR="00000000" w:rsidDel="00000000" w:rsidP="00000000" w:rsidRDefault="00000000" w:rsidRPr="00000000" w14:paraId="00000052">
      <w:pPr>
        <w:rPr>
          <w:sz w:val="20"/>
          <w:szCs w:val="20"/>
        </w:rPr>
      </w:pPr>
      <w:r w:rsidDel="00000000" w:rsidR="00000000" w:rsidRPr="00000000">
        <w:rPr>
          <w:sz w:val="20"/>
          <w:szCs w:val="20"/>
          <w:rtl w:val="0"/>
        </w:rPr>
        <w:t xml:space="preserve">I swear/affirm that I have not been convicted of a felony offense under Act 64-1972 (relating to the controlled substance, drug device and cosmetic act) committed within the past five years. </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rPr>
          <w:sz w:val="20"/>
          <w:szCs w:val="20"/>
        </w:rPr>
      </w:pPr>
      <w:r w:rsidDel="00000000" w:rsidR="00000000" w:rsidRPr="00000000">
        <w:rPr>
          <w:sz w:val="20"/>
          <w:szCs w:val="20"/>
          <w:rtl w:val="0"/>
        </w:rPr>
        <w:t xml:space="preserve">I understand that I shall not be approved for service if I am named as a perpetrator of a founded report of child abuse within the past five (5) years or have been convicted of any of the crimes listed above or of offenses similar in nature to those crimes under the laws or former laws of the United States or one of its territories or possessions, another state, the District of Columbia, the Commonwealth of Puerto Rico or a foreign nation, or under a former law of this Commonwealth.</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rPr>
          <w:sz w:val="20"/>
          <w:szCs w:val="20"/>
        </w:rPr>
      </w:pPr>
      <w:r w:rsidDel="00000000" w:rsidR="00000000" w:rsidRPr="00000000">
        <w:rPr>
          <w:sz w:val="20"/>
          <w:szCs w:val="20"/>
          <w:rtl w:val="0"/>
        </w:rPr>
        <w:t xml:space="preserve">I understand that if I am arrested for or convicted of an offense that would constitute grounds for denying participation in a program, activity or service under the Child Protective Services Law as listed above, or am named as perpetrator in a founded or indicated report, I must provide the administrator or designee with written notice not later than 72 hours after the arrest, conviction or notification that I have been listed as a perpetrator in the Statewide database. </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rPr>
          <w:sz w:val="20"/>
          <w:szCs w:val="20"/>
        </w:rPr>
      </w:pPr>
      <w:r w:rsidDel="00000000" w:rsidR="00000000" w:rsidRPr="00000000">
        <w:rPr>
          <w:sz w:val="20"/>
          <w:szCs w:val="20"/>
          <w:rtl w:val="0"/>
        </w:rPr>
        <w:t xml:space="preserve">I understand that if the person responsible for employment decisions or the administrator of a program, activity or service has a reasonable belief that I was arrested or convicted for an offense that would constitute grounds for denying participation in a program, activity or service under the Child Protective Services Law, or was named as perpetrator in a founded or indicated report, or I have provided notice as required under this section, the person responsible for employment decisions or administrator of a program, activity or service shall immediately require me to submit current certifications obtained through the Department of Human Services, the Pennsylvania State Police, and the Federal Bureau of Investigation, as appropriate. The cost of certifications shall be borne by the employing entity or program, activity or service. </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rPr>
          <w:sz w:val="20"/>
          <w:szCs w:val="20"/>
        </w:rPr>
      </w:pPr>
      <w:r w:rsidDel="00000000" w:rsidR="00000000" w:rsidRPr="00000000">
        <w:rPr>
          <w:sz w:val="20"/>
          <w:szCs w:val="20"/>
          <w:rtl w:val="0"/>
        </w:rPr>
        <w:t xml:space="preserve">I understand that if I willfully fail to disclose information required above, I commit a misdemeanor of the third degree and shall be subject to discipline up to and including denial of a volunteer position. </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rPr>
          <w:sz w:val="20"/>
          <w:szCs w:val="20"/>
        </w:rPr>
      </w:pPr>
      <w:r w:rsidDel="00000000" w:rsidR="00000000" w:rsidRPr="00000000">
        <w:rPr>
          <w:sz w:val="20"/>
          <w:szCs w:val="20"/>
          <w:rtl w:val="0"/>
        </w:rPr>
        <w:t xml:space="preserve">I understand that certifications obtained for the volunteering purposes can only be used for that purpose and cannot be used for employment purposes. </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rPr>
          <w:sz w:val="20"/>
          <w:szCs w:val="20"/>
        </w:rPr>
      </w:pPr>
      <w:r w:rsidDel="00000000" w:rsidR="00000000" w:rsidRPr="00000000">
        <w:rPr>
          <w:sz w:val="20"/>
          <w:szCs w:val="20"/>
          <w:rtl w:val="0"/>
        </w:rPr>
        <w:t xml:space="preserve">I understand that the person responsible for employment decisions or the administrator of a program, activity or service is required to maintain a copy of my certifications. </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sz w:val="20"/>
          <w:szCs w:val="20"/>
          <w:rtl w:val="0"/>
        </w:rPr>
        <w:t xml:space="preserve">I hereby swear/affirm that the information as set forth above is true and correct. I understand that false swearing is a misdemeanor pursuant to Section 4903 of the Crimes Code. </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rPr>
          <w:sz w:val="18"/>
          <w:szCs w:val="18"/>
        </w:rPr>
      </w:pPr>
      <w:r w:rsidDel="00000000" w:rsidR="00000000" w:rsidRPr="00000000">
        <w:rPr>
          <w:sz w:val="18"/>
          <w:szCs w:val="18"/>
          <w:rtl w:val="0"/>
        </w:rPr>
        <w:t xml:space="preserve">Print Name: ______________________________   Signature:____________________________________ </w:t>
      </w:r>
    </w:p>
    <w:p w:rsidR="00000000" w:rsidDel="00000000" w:rsidP="00000000" w:rsidRDefault="00000000" w:rsidRPr="00000000" w14:paraId="00000063">
      <w:pPr>
        <w:rPr>
          <w:sz w:val="18"/>
          <w:szCs w:val="18"/>
        </w:rPr>
      </w:pPr>
      <w:r w:rsidDel="00000000" w:rsidR="00000000" w:rsidRPr="00000000">
        <w:rPr>
          <w:rtl w:val="0"/>
        </w:rPr>
      </w:r>
    </w:p>
    <w:p w:rsidR="00000000" w:rsidDel="00000000" w:rsidP="00000000" w:rsidRDefault="00000000" w:rsidRPr="00000000" w14:paraId="00000064">
      <w:pPr>
        <w:rPr>
          <w:sz w:val="18"/>
          <w:szCs w:val="18"/>
        </w:rPr>
      </w:pPr>
      <w:r w:rsidDel="00000000" w:rsidR="00000000" w:rsidRPr="00000000">
        <w:rPr>
          <w:sz w:val="18"/>
          <w:szCs w:val="18"/>
          <w:rtl w:val="0"/>
        </w:rPr>
        <w:t xml:space="preserve">School Volunteering/Activity ________________________________________________________________ </w:t>
      </w:r>
    </w:p>
    <w:p w:rsidR="00000000" w:rsidDel="00000000" w:rsidP="00000000" w:rsidRDefault="00000000" w:rsidRPr="00000000" w14:paraId="00000065">
      <w:pPr>
        <w:rPr>
          <w:sz w:val="18"/>
          <w:szCs w:val="18"/>
        </w:rPr>
      </w:pPr>
      <w:r w:rsidDel="00000000" w:rsidR="00000000" w:rsidRPr="00000000">
        <w:rPr>
          <w:rtl w:val="0"/>
        </w:rPr>
      </w:r>
    </w:p>
    <w:p w:rsidR="00000000" w:rsidDel="00000000" w:rsidP="00000000" w:rsidRDefault="00000000" w:rsidRPr="00000000" w14:paraId="00000066">
      <w:pPr>
        <w:rPr>
          <w:sz w:val="18"/>
          <w:szCs w:val="18"/>
        </w:rPr>
      </w:pPr>
      <w:r w:rsidDel="00000000" w:rsidR="00000000" w:rsidRPr="00000000">
        <w:rPr>
          <w:sz w:val="18"/>
          <w:szCs w:val="18"/>
          <w:rtl w:val="0"/>
        </w:rPr>
        <w:t xml:space="preserve">Phone Number: __________________________________________ </w:t>
      </w:r>
    </w:p>
    <w:p w:rsidR="00000000" w:rsidDel="00000000" w:rsidP="00000000" w:rsidRDefault="00000000" w:rsidRPr="00000000" w14:paraId="00000067">
      <w:pPr>
        <w:rPr>
          <w:sz w:val="18"/>
          <w:szCs w:val="18"/>
        </w:rPr>
      </w:pPr>
      <w:r w:rsidDel="00000000" w:rsidR="00000000" w:rsidRPr="00000000">
        <w:rPr>
          <w:rtl w:val="0"/>
        </w:rPr>
      </w:r>
    </w:p>
    <w:p w:rsidR="00000000" w:rsidDel="00000000" w:rsidP="00000000" w:rsidRDefault="00000000" w:rsidRPr="00000000" w14:paraId="00000068">
      <w:pPr>
        <w:rPr>
          <w:sz w:val="18"/>
          <w:szCs w:val="18"/>
        </w:rPr>
      </w:pPr>
      <w:r w:rsidDel="00000000" w:rsidR="00000000" w:rsidRPr="00000000">
        <w:rPr>
          <w:sz w:val="18"/>
          <w:szCs w:val="18"/>
          <w:rtl w:val="0"/>
        </w:rPr>
        <w:t xml:space="preserve">Witness: ______________________________ _Signature:___________________________________ </w:t>
      </w:r>
    </w:p>
    <w:p w:rsidR="00000000" w:rsidDel="00000000" w:rsidP="00000000" w:rsidRDefault="00000000" w:rsidRPr="00000000" w14:paraId="00000069">
      <w:pPr>
        <w:rPr>
          <w:sz w:val="18"/>
          <w:szCs w:val="18"/>
        </w:rPr>
      </w:pPr>
      <w:r w:rsidDel="00000000" w:rsidR="00000000" w:rsidRPr="00000000">
        <w:rPr>
          <w:rtl w:val="0"/>
        </w:rPr>
      </w:r>
    </w:p>
    <w:p w:rsidR="00000000" w:rsidDel="00000000" w:rsidP="00000000" w:rsidRDefault="00000000" w:rsidRPr="00000000" w14:paraId="0000006A">
      <w:pPr>
        <w:rPr>
          <w:sz w:val="18"/>
          <w:szCs w:val="18"/>
        </w:rPr>
      </w:pPr>
      <w:r w:rsidDel="00000000" w:rsidR="00000000" w:rsidRPr="00000000">
        <w:rPr>
          <w:sz w:val="18"/>
          <w:szCs w:val="18"/>
          <w:rtl w:val="0"/>
        </w:rPr>
        <w:t xml:space="preserve">Date: ________________________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b w:val="0"/>
        <w:bCs w:val="0"/>
        <w:strike w:val="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compass.dhs.pa.gov/CWIS/Public/Home" TargetMode="External"/><Relationship Id="rId10" Type="http://schemas.openxmlformats.org/officeDocument/2006/relationships/hyperlink" Target="https://www.compass.dhs.pa.gov/CWIS/Public/Home" TargetMode="External"/><Relationship Id="rId13" Type="http://schemas.openxmlformats.org/officeDocument/2006/relationships/hyperlink" Target="https://www.identogo.com/locations/pennsylvania" TargetMode="Externa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www.agasd.org/Clearances.aspx" TargetMode="External"/><Relationship Id="rId8" Type="http://schemas.openxmlformats.org/officeDocument/2006/relationships/hyperlink" Target="https://epatch.pa.gov/hom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